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57" w:rsidRPr="00DA034A" w:rsidRDefault="00EB5E57" w:rsidP="00EB5E57">
      <w:pPr>
        <w:jc w:val="center"/>
        <w:rPr>
          <w:rFonts w:ascii="Calibri" w:hAnsi="Calibri" w:cs="Calibri"/>
          <w:b/>
          <w:color w:val="215868"/>
          <w:sz w:val="28"/>
          <w:szCs w:val="28"/>
          <w:u w:val="single"/>
        </w:rPr>
      </w:pPr>
      <w:r w:rsidRPr="00DA034A">
        <w:rPr>
          <w:rFonts w:ascii="Calibri" w:hAnsi="Calibri" w:cs="Calibri"/>
          <w:b/>
          <w:color w:val="215868"/>
          <w:sz w:val="28"/>
          <w:szCs w:val="28"/>
          <w:u w:val="single"/>
        </w:rPr>
        <w:t>Proposal form template</w:t>
      </w:r>
      <w:bookmarkStart w:id="0" w:name="_GoBack"/>
      <w:bookmarkEnd w:id="0"/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305"/>
        <w:gridCol w:w="4890"/>
      </w:tblGrid>
      <w:tr w:rsidR="00EB5E57" w:rsidRPr="00A17A70" w:rsidTr="00804EEB">
        <w:trPr>
          <w:trHeight w:val="153"/>
        </w:trPr>
        <w:tc>
          <w:tcPr>
            <w:tcW w:w="9615" w:type="dxa"/>
            <w:gridSpan w:val="3"/>
            <w:shd w:val="clear" w:color="auto" w:fill="D9D9D9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t>PARTICULARS OF PROJECT TEAM</w:t>
            </w: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Name of School: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</w:tc>
      </w:tr>
      <w:tr w:rsidR="00EB5E57" w:rsidRPr="00A17A70" w:rsidTr="00804EEB">
        <w:trPr>
          <w:trHeight w:val="477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Address of school: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</w:tr>
      <w:tr w:rsidR="00EB5E57" w:rsidRPr="00A17A70" w:rsidTr="00804EEB">
        <w:trPr>
          <w:trHeight w:val="588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Name of teacher</w:t>
            </w:r>
            <w:r w:rsidR="00684718">
              <w:rPr>
                <w:rFonts w:ascii="Calibri" w:hAnsi="Calibri" w:cs="Arial"/>
              </w:rPr>
              <w:t>(s)</w:t>
            </w:r>
            <w:r w:rsidRPr="00A17A70">
              <w:rPr>
                <w:rFonts w:ascii="Calibri" w:hAnsi="Calibri" w:cs="Arial"/>
              </w:rPr>
              <w:t>-in-charge:</w:t>
            </w:r>
          </w:p>
        </w:tc>
      </w:tr>
      <w:tr w:rsidR="00EB5E57" w:rsidRPr="00A17A70" w:rsidTr="00804EEB">
        <w:trPr>
          <w:trHeight w:val="475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Email address</w:t>
            </w:r>
            <w:r w:rsidR="00684718">
              <w:rPr>
                <w:rFonts w:ascii="Calibri" w:hAnsi="Calibri" w:cs="Arial"/>
              </w:rPr>
              <w:t>(es)</w:t>
            </w:r>
            <w:r w:rsidRPr="00A17A70">
              <w:rPr>
                <w:rFonts w:ascii="Calibri" w:hAnsi="Calibri" w:cs="Arial"/>
              </w:rPr>
              <w:t xml:space="preserve">: </w:t>
            </w:r>
          </w:p>
        </w:tc>
      </w:tr>
      <w:tr w:rsidR="00EB5E57" w:rsidRPr="00A17A70" w:rsidTr="00804EEB">
        <w:trPr>
          <w:trHeight w:val="153"/>
        </w:trPr>
        <w:tc>
          <w:tcPr>
            <w:tcW w:w="4420" w:type="dxa"/>
            <w:tcBorders>
              <w:bottom w:val="single" w:sz="4" w:space="0" w:color="auto"/>
            </w:tcBorders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  <w:r w:rsidRPr="00A17A70">
              <w:rPr>
                <w:rFonts w:ascii="Calibri" w:hAnsi="Calibri" w:cs="Arial"/>
                <w:lang w:val="es-MX"/>
              </w:rPr>
              <w:t>Tel No: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  <w:tc>
          <w:tcPr>
            <w:tcW w:w="5195" w:type="dxa"/>
            <w:gridSpan w:val="2"/>
            <w:tcBorders>
              <w:bottom w:val="single" w:sz="4" w:space="0" w:color="auto"/>
            </w:tcBorders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  <w:r w:rsidRPr="00A17A70">
              <w:rPr>
                <w:rFonts w:ascii="Calibri" w:hAnsi="Calibri" w:cs="Arial"/>
                <w:lang w:val="es-MX"/>
              </w:rPr>
              <w:t>Fax No: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  <w:shd w:val="clear" w:color="auto" w:fill="D9D9D9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b/>
                <w:bCs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t>PROJECT DESCRIPTION</w:t>
            </w: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</w:tcPr>
          <w:p w:rsidR="00255D4F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T</w:t>
            </w:r>
            <w:r w:rsidR="00255D4F">
              <w:rPr>
                <w:rFonts w:ascii="Calibri" w:hAnsi="Calibri" w:cs="Arial"/>
              </w:rPr>
              <w:t xml:space="preserve">heme: </w:t>
            </w:r>
            <w:r w:rsidR="00F71F62">
              <w:rPr>
                <w:rFonts w:ascii="Calibri" w:hAnsi="Calibri" w:cs="Arial"/>
              </w:rPr>
              <w:t>___________, Make A Difference!</w:t>
            </w:r>
          </w:p>
          <w:p w:rsidR="00255D4F" w:rsidRDefault="00255D4F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Default="00255D4F" w:rsidP="00804EE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EB5E57" w:rsidRPr="00A17A70">
              <w:rPr>
                <w:rFonts w:ascii="Calibri" w:hAnsi="Calibri" w:cs="Arial"/>
              </w:rPr>
              <w:t>itle of project:</w:t>
            </w:r>
          </w:p>
          <w:p w:rsidR="00EB5E57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item</w:t>
            </w:r>
            <w:r w:rsidR="00684718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s</w:t>
            </w:r>
            <w:r w:rsidR="00684718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 and objectives</w:t>
            </w:r>
            <w:r w:rsidR="00684718">
              <w:rPr>
                <w:rFonts w:ascii="Calibri" w:hAnsi="Calibri" w:cs="Arial"/>
              </w:rPr>
              <w:t xml:space="preserve"> (Add on if there are more than one)</w:t>
            </w:r>
            <w:r>
              <w:rPr>
                <w:rFonts w:ascii="Calibri" w:hAnsi="Calibri" w:cs="Arial"/>
              </w:rPr>
              <w:t>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</w:tc>
      </w:tr>
      <w:tr w:rsidR="00EB5E57" w:rsidRPr="00A17A70" w:rsidTr="00804EEB">
        <w:trPr>
          <w:trHeight w:val="153"/>
        </w:trPr>
        <w:tc>
          <w:tcPr>
            <w:tcW w:w="4725" w:type="dxa"/>
            <w:gridSpan w:val="2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Date (s) of project:</w:t>
            </w:r>
          </w:p>
        </w:tc>
        <w:tc>
          <w:tcPr>
            <w:tcW w:w="4890" w:type="dxa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Estimated number of participants: 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A17A70">
              <w:rPr>
                <w:rFonts w:ascii="Calibri" w:hAnsi="Calibri" w:cs="Arial"/>
                <w:i/>
                <w:iCs/>
                <w:sz w:val="20"/>
                <w:szCs w:val="20"/>
              </w:rPr>
              <w:t>(excluding Project Team)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Other partners / sponsors (if any):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EB5E57" w:rsidRDefault="00EB5E57" w:rsidP="00EB5E57">
      <w:pPr>
        <w:rPr>
          <w:rFonts w:ascii="Calibri" w:hAnsi="Calibri" w:cs="Calibri"/>
          <w:b/>
          <w:color w:val="215868"/>
          <w:sz w:val="28"/>
          <w:szCs w:val="28"/>
        </w:rPr>
      </w:pPr>
    </w:p>
    <w:p w:rsidR="00EB5E57" w:rsidRDefault="00EB5E57" w:rsidP="00EB5E57">
      <w:r>
        <w:br w:type="page"/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EB5E57" w:rsidRPr="00A17A70" w:rsidTr="00804EEB">
        <w:trPr>
          <w:trHeight w:val="208"/>
        </w:trPr>
        <w:tc>
          <w:tcPr>
            <w:tcW w:w="9615" w:type="dxa"/>
            <w:shd w:val="clear" w:color="auto" w:fill="D9D9D9"/>
          </w:tcPr>
          <w:p w:rsidR="00EB5E57" w:rsidRPr="00A17A70" w:rsidRDefault="00EB5E57" w:rsidP="00804EEB">
            <w:pPr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lastRenderedPageBreak/>
              <w:t>ESTIMATED EXPENDITURE AND PROJECTED INCOME</w:t>
            </w:r>
          </w:p>
        </w:tc>
      </w:tr>
      <w:tr w:rsidR="00EB5E57" w:rsidRPr="00A17A70" w:rsidTr="00804EEB">
        <w:trPr>
          <w:trHeight w:val="11204"/>
        </w:trPr>
        <w:tc>
          <w:tcPr>
            <w:tcW w:w="9615" w:type="dxa"/>
          </w:tcPr>
          <w:p w:rsidR="00EB5E57" w:rsidRPr="00A17A70" w:rsidRDefault="00EB5E57" w:rsidP="00804EEB">
            <w:pPr>
              <w:spacing w:after="0"/>
              <w:jc w:val="both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Please provide a detailed breakdown for each budget item. If the project consists of a series of activities, please use separate sheets for each activity and give the overall surplus or deficit for the entire project. 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tbl>
            <w:tblPr>
              <w:tblW w:w="0" w:type="auto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6"/>
              <w:gridCol w:w="2557"/>
            </w:tblGrid>
            <w:tr w:rsidR="00EB5E57" w:rsidRPr="00A17A70" w:rsidTr="00804EEB">
              <w:trPr>
                <w:trHeight w:val="620"/>
              </w:trPr>
              <w:tc>
                <w:tcPr>
                  <w:tcW w:w="6746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 xml:space="preserve">Estimated Expenditure </w:t>
                  </w:r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 xml:space="preserve">(e.g. venue rental, setup, publicity </w:t>
                  </w:r>
                  <w:proofErr w:type="spellStart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etc</w:t>
                  </w:r>
                  <w:proofErr w:type="spellEnd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7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Amount ($)</w:t>
                  </w:r>
                </w:p>
              </w:tc>
            </w:tr>
            <w:tr w:rsidR="00EB5E57" w:rsidRPr="00A17A70" w:rsidTr="00804EEB">
              <w:trPr>
                <w:trHeight w:val="4895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EB5E57" w:rsidRPr="00A17A70" w:rsidTr="00804EEB">
              <w:trPr>
                <w:trHeight w:val="318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TOTAL EXPENDITURE (A)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  <w:tr w:rsidR="00EB5E57" w:rsidRPr="00A17A70" w:rsidTr="00804EEB">
              <w:trPr>
                <w:trHeight w:val="620"/>
              </w:trPr>
              <w:tc>
                <w:tcPr>
                  <w:tcW w:w="674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 xml:space="preserve">Projected Income </w:t>
                  </w: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 xml:space="preserve">(e.g. other sponsorships, donations, ticket sales </w:t>
                  </w:r>
                  <w:proofErr w:type="spellStart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etc</w:t>
                  </w:r>
                  <w:proofErr w:type="spellEnd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7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Amount ($)</w:t>
                  </w:r>
                </w:p>
              </w:tc>
            </w:tr>
            <w:tr w:rsidR="00EB5E57" w:rsidRPr="00A17A70" w:rsidTr="00804EEB">
              <w:trPr>
                <w:trHeight w:val="2606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EB5E57" w:rsidRPr="00A17A70" w:rsidTr="00804EEB">
              <w:trPr>
                <w:trHeight w:val="318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TOTAL INCOME (B)</w:t>
                  </w: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  <w:tr w:rsidR="00EB5E57" w:rsidRPr="00A17A70" w:rsidTr="00804EEB">
              <w:trPr>
                <w:trHeight w:val="667"/>
              </w:trPr>
              <w:tc>
                <w:tcPr>
                  <w:tcW w:w="674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SURPLUS / DEFICIT (B) – (A)</w:t>
                  </w: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</w:tbl>
          <w:p w:rsidR="00EB5E57" w:rsidRPr="00A17A70" w:rsidRDefault="00EB5E57" w:rsidP="00804EEB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C95ECB" w:rsidRDefault="00C95ECB"/>
    <w:sectPr w:rsidR="00C95ECB" w:rsidSect="0035579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27" w:rsidRDefault="004E7F27" w:rsidP="0035579E">
      <w:pPr>
        <w:spacing w:after="0" w:line="240" w:lineRule="auto"/>
      </w:pPr>
      <w:r>
        <w:separator/>
      </w:r>
    </w:p>
  </w:endnote>
  <w:endnote w:type="continuationSeparator" w:id="0">
    <w:p w:rsidR="004E7F27" w:rsidRDefault="004E7F27" w:rsidP="003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27" w:rsidRDefault="004E7F27" w:rsidP="0035579E">
      <w:pPr>
        <w:spacing w:after="0" w:line="240" w:lineRule="auto"/>
      </w:pPr>
      <w:r>
        <w:separator/>
      </w:r>
    </w:p>
  </w:footnote>
  <w:footnote w:type="continuationSeparator" w:id="0">
    <w:p w:rsidR="004E7F27" w:rsidRDefault="004E7F27" w:rsidP="003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9E" w:rsidRPr="000846EE" w:rsidRDefault="00026C67" w:rsidP="0035579E">
    <w:pPr>
      <w:pStyle w:val="Header"/>
      <w:rPr>
        <w:rFonts w:ascii="Bauhaus 93" w:hAnsi="Bauhaus 93"/>
        <w:sz w:val="52"/>
        <w:szCs w:val="52"/>
      </w:rPr>
    </w:pPr>
    <w:r>
      <w:rPr>
        <w:rFonts w:ascii="Bauhaus 93" w:hAnsi="Bauhaus 93"/>
        <w:noProof/>
        <w:sz w:val="52"/>
        <w:szCs w:val="5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-78105</wp:posOffset>
          </wp:positionV>
          <wp:extent cx="1480820" cy="1047750"/>
          <wp:effectExtent l="0" t="0" r="0" b="0"/>
          <wp:wrapTight wrapText="bothSides">
            <wp:wrapPolygon edited="0">
              <wp:start x="9726" y="0"/>
              <wp:lineTo x="5557" y="785"/>
              <wp:lineTo x="556" y="4320"/>
              <wp:lineTo x="1111" y="14531"/>
              <wp:lineTo x="3334" y="19244"/>
              <wp:lineTo x="8892" y="20815"/>
              <wp:lineTo x="9726" y="21207"/>
              <wp:lineTo x="11115" y="21207"/>
              <wp:lineTo x="14449" y="19636"/>
              <wp:lineTo x="18062" y="18851"/>
              <wp:lineTo x="20563" y="15709"/>
              <wp:lineTo x="19173" y="8247"/>
              <wp:lineTo x="18895" y="3927"/>
              <wp:lineTo x="15839" y="1178"/>
              <wp:lineTo x="11671" y="0"/>
              <wp:lineTo x="972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S logo 2018 colou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F62">
      <w:rPr>
        <w:rFonts w:ascii="Bauhaus 93" w:hAnsi="Bauhaus 93"/>
        <w:sz w:val="52"/>
        <w:szCs w:val="52"/>
      </w:rPr>
      <w:t>FRIEND OF SINGA 2018</w:t>
    </w:r>
  </w:p>
  <w:p w:rsidR="0035579E" w:rsidRPr="00A54740" w:rsidRDefault="00EB5E57" w:rsidP="0035579E">
    <w:pPr>
      <w:pStyle w:val="Head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Proposal form</w:t>
    </w:r>
  </w:p>
  <w:p w:rsidR="0035579E" w:rsidRDefault="0035579E">
    <w:pPr>
      <w:pStyle w:val="Header"/>
    </w:pPr>
  </w:p>
  <w:p w:rsidR="0035579E" w:rsidRDefault="00355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9BA"/>
    <w:multiLevelType w:val="hybridMultilevel"/>
    <w:tmpl w:val="78361EF6"/>
    <w:lvl w:ilvl="0" w:tplc="0258366C">
      <w:start w:val="9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24C8744C">
      <w:start w:val="14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183"/>
    <w:multiLevelType w:val="hybridMultilevel"/>
    <w:tmpl w:val="B164C862"/>
    <w:lvl w:ilvl="0" w:tplc="24C8744C">
      <w:start w:val="140"/>
      <w:numFmt w:val="bullet"/>
      <w:lvlText w:val="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1360E"/>
    <w:multiLevelType w:val="hybridMultilevel"/>
    <w:tmpl w:val="03CE5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57A"/>
    <w:multiLevelType w:val="hybridMultilevel"/>
    <w:tmpl w:val="B6463E7E"/>
    <w:lvl w:ilvl="0" w:tplc="3BF6AC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76337"/>
    <w:multiLevelType w:val="hybridMultilevel"/>
    <w:tmpl w:val="3A78A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1C6"/>
    <w:multiLevelType w:val="hybridMultilevel"/>
    <w:tmpl w:val="1AF69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F1C70"/>
    <w:multiLevelType w:val="hybridMultilevel"/>
    <w:tmpl w:val="74B4A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53E8A"/>
    <w:multiLevelType w:val="hybridMultilevel"/>
    <w:tmpl w:val="05226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7AD"/>
    <w:multiLevelType w:val="hybridMultilevel"/>
    <w:tmpl w:val="BF04751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9E"/>
    <w:rsid w:val="00026C67"/>
    <w:rsid w:val="00026DEE"/>
    <w:rsid w:val="00255D4F"/>
    <w:rsid w:val="0035579E"/>
    <w:rsid w:val="004E7F27"/>
    <w:rsid w:val="00684718"/>
    <w:rsid w:val="00C95ECB"/>
    <w:rsid w:val="00EB5E57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4E5627-F89E-4C7E-A538-903220E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9E"/>
    <w:pPr>
      <w:ind w:left="720"/>
      <w:contextualSpacing/>
    </w:pPr>
    <w:rPr>
      <w:rFonts w:ascii="Trebuchet MS" w:eastAsia="Trebuchet MS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rsid w:val="003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9E"/>
  </w:style>
  <w:style w:type="paragraph" w:styleId="Footer">
    <w:name w:val="footer"/>
    <w:basedOn w:val="Normal"/>
    <w:link w:val="FooterChar"/>
    <w:uiPriority w:val="99"/>
    <w:unhideWhenUsed/>
    <w:rsid w:val="003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9E"/>
  </w:style>
  <w:style w:type="paragraph" w:styleId="BalloonText">
    <w:name w:val="Balloon Text"/>
    <w:basedOn w:val="Normal"/>
    <w:link w:val="BalloonTextChar"/>
    <w:uiPriority w:val="99"/>
    <w:semiHidden/>
    <w:unhideWhenUsed/>
    <w:rsid w:val="0035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F287-6456-47C8-9D43-A235ECED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LEE (MCCY)</dc:creator>
  <cp:lastModifiedBy>Faith Lee</cp:lastModifiedBy>
  <cp:revision>5</cp:revision>
  <dcterms:created xsi:type="dcterms:W3CDTF">2017-01-05T09:05:00Z</dcterms:created>
  <dcterms:modified xsi:type="dcterms:W3CDTF">2018-01-03T03:23:00Z</dcterms:modified>
</cp:coreProperties>
</file>